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0E5" w:rsidRDefault="000B30E5" w:rsidP="000B30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и показатели</w:t>
      </w:r>
    </w:p>
    <w:p w:rsidR="000B30E5" w:rsidRDefault="000B30E5" w:rsidP="000B30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распределения стимулирующей части фонда оплаты труда</w:t>
      </w:r>
    </w:p>
    <w:p w:rsidR="000B30E5" w:rsidRDefault="000B30E5" w:rsidP="000B30E5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руководителю  муниципального</w:t>
      </w:r>
      <w:proofErr w:type="gramEnd"/>
      <w:r>
        <w:rPr>
          <w:b/>
          <w:sz w:val="28"/>
          <w:szCs w:val="28"/>
        </w:rPr>
        <w:t xml:space="preserve">  бюджетного  образовательного учреждения дополнительного  профессионального образования  «</w:t>
      </w:r>
      <w:proofErr w:type="spellStart"/>
      <w:r>
        <w:rPr>
          <w:b/>
          <w:sz w:val="28"/>
          <w:szCs w:val="28"/>
        </w:rPr>
        <w:t>Берёзовский</w:t>
      </w:r>
      <w:proofErr w:type="spellEnd"/>
      <w:r>
        <w:rPr>
          <w:b/>
          <w:sz w:val="28"/>
          <w:szCs w:val="28"/>
        </w:rPr>
        <w:t xml:space="preserve"> информационно – методический центр»</w:t>
      </w:r>
    </w:p>
    <w:p w:rsidR="000B30E5" w:rsidRDefault="000B30E5" w:rsidP="000B30E5">
      <w:pPr>
        <w:jc w:val="center"/>
        <w:rPr>
          <w:b/>
          <w:sz w:val="28"/>
          <w:szCs w:val="28"/>
        </w:rPr>
      </w:pPr>
    </w:p>
    <w:tbl>
      <w:tblPr>
        <w:tblStyle w:val="a3"/>
        <w:tblW w:w="1527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63"/>
        <w:gridCol w:w="3254"/>
        <w:gridCol w:w="4251"/>
        <w:gridCol w:w="1417"/>
        <w:gridCol w:w="1259"/>
        <w:gridCol w:w="1197"/>
        <w:gridCol w:w="1683"/>
        <w:gridCol w:w="1246"/>
      </w:tblGrid>
      <w:tr w:rsidR="00581E87" w:rsidTr="000B30E5">
        <w:trPr>
          <w:trHeight w:val="357"/>
        </w:trPr>
        <w:tc>
          <w:tcPr>
            <w:tcW w:w="152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E87" w:rsidRDefault="00581E87" w:rsidP="00581E8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1. Экономика и финансы – </w:t>
            </w:r>
            <w:proofErr w:type="gramStart"/>
            <w:r>
              <w:rPr>
                <w:b/>
                <w:sz w:val="28"/>
                <w:szCs w:val="28"/>
              </w:rPr>
              <w:t>20  баллов</w:t>
            </w:r>
            <w:proofErr w:type="gramEnd"/>
          </w:p>
        </w:tc>
      </w:tr>
      <w:tr w:rsidR="009D1F65" w:rsidTr="00581E87">
        <w:trPr>
          <w:trHeight w:val="74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Пояснение 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Вес показателя 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Периодичность обновления информации в программе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Pr="007638E1" w:rsidRDefault="009D1F65" w:rsidP="009D1F65">
            <w:pPr>
              <w:jc w:val="center"/>
              <w:rPr>
                <w:b/>
                <w:sz w:val="28"/>
                <w:szCs w:val="28"/>
              </w:rPr>
            </w:pPr>
            <w:r w:rsidRPr="007638E1">
              <w:rPr>
                <w:b/>
                <w:sz w:val="28"/>
                <w:szCs w:val="28"/>
              </w:rPr>
              <w:t>Принцип формирования данных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Pr="007638E1" w:rsidRDefault="009D1F65" w:rsidP="009D1F65">
            <w:pPr>
              <w:jc w:val="center"/>
              <w:rPr>
                <w:b/>
                <w:sz w:val="28"/>
                <w:szCs w:val="28"/>
              </w:rPr>
            </w:pPr>
            <w:r w:rsidRPr="007638E1">
              <w:rPr>
                <w:b/>
                <w:sz w:val="28"/>
                <w:szCs w:val="28"/>
              </w:rPr>
              <w:t>Источник информации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Ответственное лицо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Pr="007638E1" w:rsidRDefault="009D1F65" w:rsidP="009D1F65">
            <w:pPr>
              <w:jc w:val="center"/>
              <w:rPr>
                <w:b/>
                <w:sz w:val="28"/>
                <w:szCs w:val="28"/>
              </w:rPr>
            </w:pPr>
            <w:r w:rsidRPr="007638E1">
              <w:rPr>
                <w:b/>
                <w:sz w:val="28"/>
                <w:szCs w:val="28"/>
              </w:rPr>
              <w:t>Источник информации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Ответственное лицо</w:t>
            </w:r>
          </w:p>
        </w:tc>
      </w:tr>
      <w:tr w:rsidR="009D1F65" w:rsidTr="000B30E5">
        <w:trPr>
          <w:trHeight w:val="74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Default="009D1F65" w:rsidP="009D1F65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ind w:left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финансовой дисциплины 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rPr>
                <w:sz w:val="28"/>
                <w:szCs w:val="28"/>
              </w:rPr>
            </w:pPr>
          </w:p>
          <w:p w:rsidR="009D1F65" w:rsidRDefault="009D1F65" w:rsidP="009D1F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Отсутствие кредиторской и </w:t>
            </w:r>
            <w:r w:rsidRPr="00344AA3">
              <w:rPr>
                <w:color w:val="000000" w:themeColor="text1"/>
                <w:sz w:val="28"/>
                <w:szCs w:val="28"/>
              </w:rPr>
              <w:t>дебиторской</w:t>
            </w:r>
            <w:r>
              <w:rPr>
                <w:sz w:val="28"/>
                <w:szCs w:val="28"/>
              </w:rPr>
              <w:t xml:space="preserve"> задолженности по вине руководителя;</w:t>
            </w:r>
          </w:p>
          <w:p w:rsidR="009D1F65" w:rsidRDefault="009D1F65" w:rsidP="009D1F65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своевременное предоставление финансовой отчётности;</w:t>
            </w:r>
          </w:p>
          <w:p w:rsidR="009D1F65" w:rsidRDefault="009D1F65" w:rsidP="009D1F65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достоверность отчётности.</w:t>
            </w:r>
          </w:p>
          <w:p w:rsidR="009D1F65" w:rsidRDefault="009D1F65" w:rsidP="009D1F65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jc w:val="center"/>
              <w:rPr>
                <w:b/>
                <w:sz w:val="28"/>
                <w:szCs w:val="28"/>
              </w:rPr>
            </w:pPr>
            <w:r w:rsidRPr="00E44860"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>0</w:t>
            </w:r>
          </w:p>
          <w:p w:rsidR="009D1F65" w:rsidRDefault="009D1F65" w:rsidP="009D1F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9D1F65" w:rsidRDefault="009D1F65" w:rsidP="009D1F65">
            <w:pPr>
              <w:jc w:val="center"/>
              <w:rPr>
                <w:sz w:val="28"/>
                <w:szCs w:val="28"/>
              </w:rPr>
            </w:pPr>
          </w:p>
          <w:p w:rsidR="009D1F65" w:rsidRDefault="009D1F65" w:rsidP="009D1F65">
            <w:pPr>
              <w:jc w:val="center"/>
              <w:rPr>
                <w:sz w:val="28"/>
                <w:szCs w:val="28"/>
              </w:rPr>
            </w:pPr>
          </w:p>
          <w:p w:rsidR="009D1F65" w:rsidRDefault="009D1F65" w:rsidP="009D1F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9D1F65" w:rsidRDefault="009D1F65" w:rsidP="009D1F65">
            <w:pPr>
              <w:jc w:val="center"/>
              <w:rPr>
                <w:sz w:val="28"/>
                <w:szCs w:val="28"/>
              </w:rPr>
            </w:pPr>
          </w:p>
          <w:p w:rsidR="009D1F65" w:rsidRPr="00556E81" w:rsidRDefault="009D1F65" w:rsidP="009D1F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9D1F65" w:rsidRPr="009522FA" w:rsidRDefault="009D1F65" w:rsidP="009D1F65">
            <w:pPr>
              <w:rPr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Pr="009522FA" w:rsidRDefault="009D1F65" w:rsidP="009D1F65">
            <w:pPr>
              <w:jc w:val="center"/>
              <w:rPr>
                <w:sz w:val="28"/>
                <w:szCs w:val="28"/>
              </w:rPr>
            </w:pPr>
            <w:r w:rsidRPr="009522FA">
              <w:rPr>
                <w:sz w:val="28"/>
                <w:szCs w:val="28"/>
              </w:rPr>
              <w:t xml:space="preserve">1 раз в </w:t>
            </w:r>
            <w:r>
              <w:rPr>
                <w:sz w:val="28"/>
                <w:szCs w:val="28"/>
              </w:rPr>
              <w:t>полугодие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Pr="009522FA" w:rsidRDefault="009D1F65" w:rsidP="009D1F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Замещение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Pr="009522FA" w:rsidRDefault="009D1F65" w:rsidP="009D1F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Справка 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Pr="009522FA" w:rsidRDefault="009D1F65" w:rsidP="009D1F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Старкова </w:t>
            </w:r>
            <w:proofErr w:type="gramStart"/>
            <w:r>
              <w:rPr>
                <w:sz w:val="28"/>
                <w:szCs w:val="28"/>
              </w:rPr>
              <w:t>Г.Л. ,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Хлистунова</w:t>
            </w:r>
            <w:proofErr w:type="spellEnd"/>
            <w:r>
              <w:rPr>
                <w:sz w:val="28"/>
                <w:szCs w:val="28"/>
              </w:rPr>
              <w:t xml:space="preserve"> Н.И.</w:t>
            </w:r>
          </w:p>
        </w:tc>
      </w:tr>
      <w:tr w:rsidR="009D1F65" w:rsidTr="000B30E5">
        <w:trPr>
          <w:trHeight w:val="74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Default="009D1F65" w:rsidP="009D1F65">
            <w:pPr>
              <w:ind w:left="72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Итого 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ind w:left="34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Default="009D1F65" w:rsidP="009D1F65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20 баллов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</w:p>
        </w:tc>
      </w:tr>
      <w:tr w:rsidR="009D1F65" w:rsidTr="000B30E5">
        <w:trPr>
          <w:trHeight w:val="749"/>
        </w:trPr>
        <w:tc>
          <w:tcPr>
            <w:tcW w:w="152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2. </w:t>
            </w:r>
            <w:proofErr w:type="gramStart"/>
            <w:r>
              <w:rPr>
                <w:b/>
                <w:sz w:val="28"/>
                <w:szCs w:val="28"/>
                <w:lang w:eastAsia="en-US"/>
              </w:rPr>
              <w:t>Качество  методического</w:t>
            </w:r>
            <w:proofErr w:type="gramEnd"/>
            <w:r>
              <w:rPr>
                <w:b/>
                <w:sz w:val="28"/>
                <w:szCs w:val="28"/>
                <w:lang w:eastAsia="en-US"/>
              </w:rPr>
              <w:t xml:space="preserve"> сопровождения- 225 баллов</w:t>
            </w:r>
          </w:p>
        </w:tc>
      </w:tr>
      <w:tr w:rsidR="009D1F65" w:rsidTr="000B30E5">
        <w:trPr>
          <w:trHeight w:val="74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Default="009D1F65" w:rsidP="009D1F65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Организация  и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сопровождение деятельности  педагогических коллективов  в </w:t>
            </w:r>
            <w:r>
              <w:rPr>
                <w:sz w:val="28"/>
                <w:szCs w:val="28"/>
                <w:lang w:eastAsia="en-US"/>
              </w:rPr>
              <w:lastRenderedPageBreak/>
              <w:t>инновационной деятельности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</w:p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Закрепление </w:t>
            </w:r>
            <w:proofErr w:type="gramStart"/>
            <w:r>
              <w:rPr>
                <w:sz w:val="28"/>
                <w:szCs w:val="28"/>
                <w:lang w:eastAsia="en-US"/>
              </w:rPr>
              <w:t>статуса  опытно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педагогических (и иных)  площадок за образовательным учреждением:</w:t>
            </w:r>
          </w:p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муниципального уровня;</w:t>
            </w:r>
          </w:p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- краевого уровня;</w:t>
            </w:r>
          </w:p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уровня выше краевого.</w:t>
            </w:r>
          </w:p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Баллы начисляются за каждую площадку, но не более 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lastRenderedPageBreak/>
              <w:t>50</w:t>
            </w:r>
          </w:p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  <w:r w:rsidRPr="00CD25B6">
              <w:rPr>
                <w:sz w:val="28"/>
                <w:szCs w:val="28"/>
                <w:lang w:eastAsia="en-US"/>
              </w:rPr>
              <w:t>10</w:t>
            </w:r>
          </w:p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15</w:t>
            </w:r>
          </w:p>
          <w:p w:rsidR="009D1F65" w:rsidRPr="00CD25B6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 раз в полугодие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Замещение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Приказы </w:t>
            </w:r>
            <w:proofErr w:type="gramStart"/>
            <w:r>
              <w:rPr>
                <w:sz w:val="28"/>
                <w:szCs w:val="28"/>
                <w:lang w:eastAsia="en-US"/>
              </w:rPr>
              <w:t>соответствующего  уровня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управления </w:t>
            </w:r>
            <w:r>
              <w:rPr>
                <w:sz w:val="28"/>
                <w:szCs w:val="28"/>
                <w:lang w:eastAsia="en-US"/>
              </w:rPr>
              <w:lastRenderedPageBreak/>
              <w:t>образованием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lastRenderedPageBreak/>
              <w:t>Старцева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Е.Н.</w:t>
            </w:r>
          </w:p>
        </w:tc>
      </w:tr>
      <w:tr w:rsidR="009D1F65" w:rsidTr="00CD25B6">
        <w:trPr>
          <w:trHeight w:val="977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Default="009D1F65" w:rsidP="009D1F65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Организация работы и сопровождение реализации муниципальных методических, межведомственных и иных проектов 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jc w:val="both"/>
              <w:rPr>
                <w:sz w:val="28"/>
                <w:szCs w:val="28"/>
                <w:lang w:eastAsia="en-US"/>
              </w:rPr>
            </w:pPr>
          </w:p>
          <w:p w:rsidR="009D1F65" w:rsidRDefault="009D1F65" w:rsidP="009D1F6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Реализация проектов.</w:t>
            </w:r>
          </w:p>
          <w:p w:rsidR="009D1F65" w:rsidRDefault="009D1F65" w:rsidP="009D1F6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Баллы начисляются за каждый проект, но не более 50 баллов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CD25B6">
              <w:rPr>
                <w:b/>
                <w:sz w:val="28"/>
                <w:szCs w:val="28"/>
                <w:lang w:eastAsia="en-US"/>
              </w:rPr>
              <w:t>50</w:t>
            </w:r>
          </w:p>
          <w:p w:rsidR="009D1F65" w:rsidRDefault="009D1F65" w:rsidP="009D1F65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9D1F65" w:rsidRPr="00CD25B6" w:rsidRDefault="009D1F65" w:rsidP="009D1F65">
            <w:pPr>
              <w:jc w:val="center"/>
              <w:rPr>
                <w:color w:val="FF0000"/>
                <w:sz w:val="28"/>
                <w:szCs w:val="28"/>
                <w:lang w:eastAsia="en-US"/>
              </w:rPr>
            </w:pPr>
            <w:r w:rsidRPr="00CD25B6"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 раз в полугодие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Замещение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Приказ управления образования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Старцева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Е.Н.</w:t>
            </w:r>
          </w:p>
        </w:tc>
      </w:tr>
      <w:tr w:rsidR="009D1F65" w:rsidTr="00CD25B6">
        <w:trPr>
          <w:trHeight w:val="74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Default="009D1F65" w:rsidP="009D1F65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Доля педагогов, аттестованных на первую и высшую квалификационную категории.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</w:p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На 1 и высшую квалификационную категорию аттестовано 45%;</w:t>
            </w:r>
          </w:p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имеется положительная динамика по аттестованным </w:t>
            </w:r>
            <w:proofErr w:type="gramStart"/>
            <w:r>
              <w:rPr>
                <w:sz w:val="28"/>
                <w:szCs w:val="28"/>
                <w:lang w:eastAsia="en-US"/>
              </w:rPr>
              <w:t>на  1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и высшую квалификационную категорию  на уровне района.</w:t>
            </w:r>
          </w:p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</w:p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Pr="008D77A3" w:rsidRDefault="009D1F65" w:rsidP="009D1F65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25</w:t>
            </w:r>
          </w:p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</w:t>
            </w:r>
          </w:p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раз в год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 выставляется 1 раз за оцениваемый период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 по кадрам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Старцева</w:t>
            </w:r>
            <w:proofErr w:type="spellEnd"/>
            <w:r>
              <w:rPr>
                <w:sz w:val="28"/>
                <w:szCs w:val="28"/>
              </w:rPr>
              <w:t xml:space="preserve"> Е.Н.</w:t>
            </w:r>
          </w:p>
        </w:tc>
      </w:tr>
      <w:tr w:rsidR="009D1F65" w:rsidTr="00CD25B6">
        <w:trPr>
          <w:trHeight w:val="74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Default="009D1F65" w:rsidP="009D1F65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Организация и поведение конкурсов, иных мероприятий с детьми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</w:p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-Муниципального уровня;</w:t>
            </w:r>
          </w:p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уровня выше муниципального.</w:t>
            </w:r>
          </w:p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Баллы начисляются за каждое мероприятие, но не более 25 баллов.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25</w:t>
            </w:r>
          </w:p>
          <w:p w:rsidR="009D1F65" w:rsidRPr="00322720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  <w:r w:rsidRPr="00322720">
              <w:rPr>
                <w:sz w:val="28"/>
                <w:szCs w:val="28"/>
                <w:lang w:eastAsia="en-US"/>
              </w:rPr>
              <w:t>10</w:t>
            </w:r>
          </w:p>
          <w:p w:rsidR="009D1F65" w:rsidRDefault="009D1F65" w:rsidP="009D1F65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322720"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 раз в полугодие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Замещение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Приказы управления образования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Старцева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Е.Н.</w:t>
            </w:r>
          </w:p>
        </w:tc>
      </w:tr>
      <w:tr w:rsidR="009D1F65" w:rsidTr="00CD25B6">
        <w:trPr>
          <w:trHeight w:val="74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lastRenderedPageBreak/>
              <w:t>6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Организация и </w:t>
            </w:r>
            <w:proofErr w:type="gramStart"/>
            <w:r>
              <w:rPr>
                <w:sz w:val="28"/>
                <w:szCs w:val="28"/>
                <w:lang w:eastAsia="en-US"/>
              </w:rPr>
              <w:t>поведение  профессиональных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конкурсов, иных мероприятий с педагогами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</w:p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-Муниципального уровня;</w:t>
            </w:r>
          </w:p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уровня выше муниципального.</w:t>
            </w:r>
          </w:p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Баллы начисляются за каждое мероприятие, но не более 25 баллов.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25</w:t>
            </w:r>
          </w:p>
          <w:p w:rsidR="009D1F65" w:rsidRPr="009661F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  <w:r w:rsidRPr="009661F5">
              <w:rPr>
                <w:sz w:val="28"/>
                <w:szCs w:val="28"/>
                <w:lang w:eastAsia="en-US"/>
              </w:rPr>
              <w:t>1</w:t>
            </w:r>
            <w:r>
              <w:rPr>
                <w:sz w:val="28"/>
                <w:szCs w:val="28"/>
                <w:lang w:eastAsia="en-US"/>
              </w:rPr>
              <w:t>0</w:t>
            </w:r>
          </w:p>
          <w:p w:rsidR="009D1F65" w:rsidRPr="001B12FB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  <w:r w:rsidRPr="001B12FB"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 раз в полугодие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Замещение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Приказы управления образования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Старцева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Е.Н.</w:t>
            </w:r>
          </w:p>
        </w:tc>
      </w:tr>
      <w:tr w:rsidR="009D1F65" w:rsidTr="00CD25B6">
        <w:trPr>
          <w:trHeight w:val="74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Организация  сопровождения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 участия педагогов  в профессиональных конкурсах.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</w:p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-Участие педагога в конкурсе:</w:t>
            </w:r>
          </w:p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краевого уровня;</w:t>
            </w:r>
          </w:p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уровня выше краевого.</w:t>
            </w:r>
          </w:p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-Наличие победителя (призера) по итогам участия в конкурсе:</w:t>
            </w:r>
          </w:p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 </w:t>
            </w:r>
            <w:r>
              <w:rPr>
                <w:sz w:val="28"/>
                <w:szCs w:val="28"/>
                <w:lang w:eastAsia="en-US"/>
              </w:rPr>
              <w:t>краевого уровня;</w:t>
            </w:r>
          </w:p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уровня выше краевого.</w:t>
            </w:r>
          </w:p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Баллы начисляются за каждого педагога, но </w:t>
            </w:r>
            <w:r w:rsidRPr="00DC3AD7">
              <w:rPr>
                <w:sz w:val="28"/>
                <w:szCs w:val="28"/>
                <w:lang w:eastAsia="en-US"/>
              </w:rPr>
              <w:t>не более 50 баллов.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50</w:t>
            </w:r>
          </w:p>
          <w:p w:rsidR="009D1F65" w:rsidRDefault="009D1F65" w:rsidP="009D1F65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9D1F65" w:rsidRPr="00CF7AAF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  <w:r w:rsidRPr="00CF7AAF">
              <w:rPr>
                <w:sz w:val="28"/>
                <w:szCs w:val="28"/>
                <w:lang w:eastAsia="en-US"/>
              </w:rPr>
              <w:t>10</w:t>
            </w:r>
          </w:p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</w:t>
            </w:r>
          </w:p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9D1F65" w:rsidRPr="00CF7AAF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9D1F65" w:rsidRDefault="009D1F65" w:rsidP="009D1F65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 раз в полугодие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Замещение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Pr="005A0FD8" w:rsidRDefault="009D1F65" w:rsidP="009D1F65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5A0FD8">
              <w:rPr>
                <w:b/>
                <w:sz w:val="28"/>
                <w:szCs w:val="28"/>
                <w:lang w:eastAsia="en-US"/>
              </w:rPr>
              <w:t>Информация</w:t>
            </w:r>
            <w:r w:rsidR="005A0FD8" w:rsidRPr="005A0FD8">
              <w:rPr>
                <w:b/>
                <w:sz w:val="28"/>
                <w:szCs w:val="28"/>
                <w:lang w:eastAsia="en-US"/>
              </w:rPr>
              <w:t xml:space="preserve"> ОУ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Старцева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Е.Н.</w:t>
            </w:r>
          </w:p>
        </w:tc>
      </w:tr>
      <w:tr w:rsidR="009D1F65" w:rsidTr="000B30E5">
        <w:trPr>
          <w:trHeight w:val="74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Итого 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Default="009D1F65" w:rsidP="009D1F65">
            <w:pPr>
              <w:rPr>
                <w:b/>
                <w:iCs/>
                <w:sz w:val="28"/>
                <w:szCs w:val="28"/>
                <w:lang w:eastAsia="en-US"/>
              </w:rPr>
            </w:pPr>
            <w:r>
              <w:rPr>
                <w:b/>
                <w:iCs/>
                <w:sz w:val="28"/>
                <w:szCs w:val="28"/>
                <w:lang w:eastAsia="en-US"/>
              </w:rPr>
              <w:t>225 баллов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</w:p>
        </w:tc>
      </w:tr>
      <w:tr w:rsidR="009D1F65" w:rsidTr="000B30E5">
        <w:trPr>
          <w:trHeight w:val="749"/>
        </w:trPr>
        <w:tc>
          <w:tcPr>
            <w:tcW w:w="152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Default="009D1F65" w:rsidP="009D1F65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3. Кадровые ресурсы – 40 баллов</w:t>
            </w:r>
          </w:p>
        </w:tc>
      </w:tr>
      <w:tr w:rsidR="009D1F65" w:rsidTr="00DC3AD7">
        <w:trPr>
          <w:trHeight w:val="74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Default="009D1F65" w:rsidP="009D1F65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Укомплектованность </w:t>
            </w:r>
            <w:proofErr w:type="gramStart"/>
            <w:r>
              <w:rPr>
                <w:sz w:val="28"/>
                <w:szCs w:val="28"/>
                <w:lang w:eastAsia="en-US"/>
              </w:rPr>
              <w:t>педагогическими  кадрами</w:t>
            </w:r>
            <w:proofErr w:type="gramEnd"/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rPr>
                <w:sz w:val="28"/>
                <w:szCs w:val="28"/>
              </w:rPr>
            </w:pPr>
          </w:p>
          <w:p w:rsidR="009D1F65" w:rsidRDefault="009D1F65" w:rsidP="009D1F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Укомплектованность ОУ </w:t>
            </w:r>
            <w:proofErr w:type="gramStart"/>
            <w:r>
              <w:rPr>
                <w:sz w:val="28"/>
                <w:szCs w:val="28"/>
              </w:rPr>
              <w:t>педагогами,  соответствующими</w:t>
            </w:r>
            <w:proofErr w:type="gramEnd"/>
            <w:r>
              <w:rPr>
                <w:sz w:val="28"/>
                <w:szCs w:val="28"/>
              </w:rPr>
              <w:t xml:space="preserve">  требованиям единого квалификационного справочника должностей:</w:t>
            </w:r>
          </w:p>
          <w:p w:rsidR="009D1F65" w:rsidRDefault="009D1F65" w:rsidP="009D1F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-100- 90%;</w:t>
            </w:r>
          </w:p>
          <w:p w:rsidR="009D1F65" w:rsidRDefault="009D1F65" w:rsidP="009D1F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- 89-80% </w:t>
            </w:r>
          </w:p>
          <w:p w:rsidR="009D1F65" w:rsidRPr="00755218" w:rsidRDefault="009D1F65" w:rsidP="009D1F65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Pr="00167AB8" w:rsidRDefault="009D1F65" w:rsidP="009D1F65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lastRenderedPageBreak/>
              <w:t>20</w:t>
            </w:r>
          </w:p>
          <w:p w:rsidR="009D1F65" w:rsidRDefault="009D1F65" w:rsidP="009D1F65">
            <w:pPr>
              <w:jc w:val="center"/>
              <w:rPr>
                <w:iCs/>
                <w:sz w:val="28"/>
                <w:szCs w:val="28"/>
              </w:rPr>
            </w:pPr>
          </w:p>
          <w:p w:rsidR="009D1F65" w:rsidRDefault="009D1F65" w:rsidP="009D1F65">
            <w:pPr>
              <w:jc w:val="center"/>
              <w:rPr>
                <w:iCs/>
                <w:sz w:val="28"/>
                <w:szCs w:val="28"/>
              </w:rPr>
            </w:pPr>
          </w:p>
          <w:p w:rsidR="009D1F65" w:rsidRDefault="009D1F65" w:rsidP="009D1F65">
            <w:pPr>
              <w:jc w:val="center"/>
              <w:rPr>
                <w:iCs/>
                <w:sz w:val="28"/>
                <w:szCs w:val="28"/>
              </w:rPr>
            </w:pPr>
          </w:p>
          <w:p w:rsidR="009D1F65" w:rsidRDefault="009D1F65" w:rsidP="009D1F65">
            <w:pPr>
              <w:jc w:val="center"/>
              <w:rPr>
                <w:iCs/>
                <w:sz w:val="28"/>
                <w:szCs w:val="28"/>
              </w:rPr>
            </w:pPr>
          </w:p>
          <w:p w:rsidR="009D1F65" w:rsidRDefault="009D1F65" w:rsidP="009D1F65">
            <w:pPr>
              <w:jc w:val="center"/>
              <w:rPr>
                <w:iCs/>
                <w:sz w:val="28"/>
                <w:szCs w:val="28"/>
              </w:rPr>
            </w:pPr>
          </w:p>
          <w:p w:rsidR="009D1F65" w:rsidRDefault="009D1F65" w:rsidP="009D1F65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20</w:t>
            </w:r>
          </w:p>
          <w:p w:rsidR="009D1F65" w:rsidRPr="00706C41" w:rsidRDefault="009D1F65" w:rsidP="009D1F65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раз в год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 выставляется 1 раз за оценива</w:t>
            </w:r>
            <w:r>
              <w:rPr>
                <w:sz w:val="28"/>
                <w:szCs w:val="28"/>
              </w:rPr>
              <w:lastRenderedPageBreak/>
              <w:t>емый период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База кадров, тарификация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Старцева</w:t>
            </w:r>
            <w:proofErr w:type="spellEnd"/>
            <w:r>
              <w:rPr>
                <w:sz w:val="28"/>
                <w:szCs w:val="28"/>
              </w:rPr>
              <w:t xml:space="preserve"> Е.Н. </w:t>
            </w:r>
          </w:p>
        </w:tc>
      </w:tr>
      <w:tr w:rsidR="009D1F65" w:rsidTr="000B30E5">
        <w:trPr>
          <w:trHeight w:val="74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Default="009D1F65" w:rsidP="009D1F65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Default="009D1F65" w:rsidP="009D1F65">
            <w:pPr>
              <w:rPr>
                <w:color w:val="FF0000"/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Презентация  опыта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работы учреждения в профессиональном сообществе 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proofErr w:type="gramStart"/>
            <w:r>
              <w:rPr>
                <w:color w:val="000000" w:themeColor="text1"/>
                <w:sz w:val="28"/>
                <w:szCs w:val="28"/>
                <w:lang w:eastAsia="en-US"/>
              </w:rPr>
              <w:t>Выступление  специалистов</w:t>
            </w:r>
            <w:proofErr w:type="gram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 на конференциях, семинарах, совещаниях и др.:</w:t>
            </w:r>
          </w:p>
          <w:p w:rsidR="009D1F65" w:rsidRDefault="009D1F65" w:rsidP="009D1F65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-на краевом уровне;</w:t>
            </w:r>
          </w:p>
          <w:p w:rsidR="009D1F65" w:rsidRDefault="009D1F65" w:rsidP="009D1F65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- на всероссийском уровне;</w:t>
            </w:r>
          </w:p>
          <w:p w:rsidR="009D1F65" w:rsidRDefault="009D1F65" w:rsidP="009D1F65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-дистанционно. </w:t>
            </w:r>
          </w:p>
          <w:p w:rsidR="009D1F65" w:rsidRDefault="009D1F65" w:rsidP="009D1F65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:rsidR="009D1F65" w:rsidRDefault="009D1F65" w:rsidP="009D1F65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Публикации педагогов: </w:t>
            </w:r>
          </w:p>
          <w:p w:rsidR="009D1F65" w:rsidRDefault="009D1F65" w:rsidP="009D1F65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-на краевом уровне;</w:t>
            </w:r>
          </w:p>
          <w:p w:rsidR="009D1F65" w:rsidRDefault="009D1F65" w:rsidP="009D1F65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- на всероссийском уровне.</w:t>
            </w:r>
          </w:p>
          <w:p w:rsidR="009D1F65" w:rsidRDefault="009D1F65" w:rsidP="009D1F65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</w:p>
          <w:p w:rsidR="009D1F65" w:rsidRDefault="009D1F65" w:rsidP="009D1F65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Баллы начисляются за каждое мероприятие, но не более 20 баллов.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20</w:t>
            </w:r>
          </w:p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 раз в полугодие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Замещение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Pr="005A0FD8" w:rsidRDefault="009D1F65" w:rsidP="009D1F65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5A0FD8">
              <w:rPr>
                <w:b/>
                <w:sz w:val="28"/>
                <w:szCs w:val="28"/>
                <w:lang w:eastAsia="en-US"/>
              </w:rPr>
              <w:t>Информация ОУ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Старцева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Е.Н.</w:t>
            </w:r>
          </w:p>
        </w:tc>
      </w:tr>
      <w:tr w:rsidR="009D1F65" w:rsidTr="000B30E5">
        <w:trPr>
          <w:trHeight w:val="74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Default="009D1F65" w:rsidP="009D1F65">
            <w:pPr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Итого 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Default="009D1F65" w:rsidP="009D1F65">
            <w:pPr>
              <w:rPr>
                <w:b/>
                <w:sz w:val="28"/>
                <w:szCs w:val="28"/>
                <w:lang w:eastAsia="en-US"/>
              </w:rPr>
            </w:pPr>
            <w:proofErr w:type="gramStart"/>
            <w:r>
              <w:rPr>
                <w:b/>
                <w:sz w:val="28"/>
                <w:szCs w:val="28"/>
                <w:lang w:eastAsia="en-US"/>
              </w:rPr>
              <w:t>40  баллов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</w:p>
        </w:tc>
      </w:tr>
      <w:tr w:rsidR="009D1F65" w:rsidTr="000B30E5">
        <w:trPr>
          <w:trHeight w:val="424"/>
        </w:trPr>
        <w:tc>
          <w:tcPr>
            <w:tcW w:w="152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5. Управленческая деятельность – 135 баллов</w:t>
            </w:r>
          </w:p>
        </w:tc>
      </w:tr>
      <w:tr w:rsidR="009D1F65" w:rsidTr="00DC3AD7">
        <w:trPr>
          <w:trHeight w:val="74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Default="009D1F65" w:rsidP="009D1F65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Pr="000E4EB6" w:rsidRDefault="009D1F65" w:rsidP="009D1F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Исполнительская дисциплина</w:t>
            </w:r>
          </w:p>
          <w:p w:rsidR="009D1F65" w:rsidRPr="004C0924" w:rsidRDefault="009D1F65" w:rsidP="009D1F65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rPr>
                <w:sz w:val="28"/>
                <w:szCs w:val="28"/>
              </w:rPr>
            </w:pPr>
          </w:p>
          <w:p w:rsidR="009D1F65" w:rsidRDefault="009D1F65" w:rsidP="009D1F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</w:t>
            </w:r>
            <w:r w:rsidRPr="000E4EB6">
              <w:rPr>
                <w:sz w:val="28"/>
                <w:szCs w:val="28"/>
              </w:rPr>
              <w:t>сполнение приказов</w:t>
            </w:r>
            <w:r>
              <w:rPr>
                <w:sz w:val="28"/>
                <w:szCs w:val="28"/>
              </w:rPr>
              <w:t xml:space="preserve"> УО;</w:t>
            </w:r>
          </w:p>
          <w:p w:rsidR="009D1F65" w:rsidRDefault="009D1F65" w:rsidP="009D1F65">
            <w:pPr>
              <w:rPr>
                <w:sz w:val="28"/>
                <w:szCs w:val="28"/>
              </w:rPr>
            </w:pPr>
          </w:p>
          <w:p w:rsidR="009D1F65" w:rsidRDefault="009D1F65" w:rsidP="009D1F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отсутствие дисциплинарных взысканий;</w:t>
            </w:r>
          </w:p>
          <w:p w:rsidR="009D1F65" w:rsidRPr="004C0924" w:rsidRDefault="009D1F65" w:rsidP="009D1F65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  <w:p w:rsidR="009D1F65" w:rsidRDefault="009D1F65" w:rsidP="009D1F65">
            <w:pPr>
              <w:jc w:val="center"/>
              <w:rPr>
                <w:sz w:val="28"/>
                <w:szCs w:val="28"/>
              </w:rPr>
            </w:pPr>
            <w:r w:rsidRPr="004A0CC8">
              <w:rPr>
                <w:sz w:val="28"/>
                <w:szCs w:val="28"/>
              </w:rPr>
              <w:t>5</w:t>
            </w:r>
          </w:p>
          <w:p w:rsidR="009D1F65" w:rsidRDefault="009D1F65" w:rsidP="009D1F65">
            <w:pPr>
              <w:jc w:val="center"/>
              <w:rPr>
                <w:sz w:val="28"/>
                <w:szCs w:val="28"/>
              </w:rPr>
            </w:pPr>
          </w:p>
          <w:p w:rsidR="009D1F65" w:rsidRDefault="009D1F65" w:rsidP="009D1F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9D1F65" w:rsidRDefault="009D1F65" w:rsidP="009D1F65">
            <w:pPr>
              <w:jc w:val="center"/>
              <w:rPr>
                <w:sz w:val="28"/>
                <w:szCs w:val="28"/>
              </w:rPr>
            </w:pPr>
          </w:p>
          <w:p w:rsidR="009D1F65" w:rsidRPr="004A0CC8" w:rsidRDefault="009D1F65" w:rsidP="009D1F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раз в полугодие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5A0F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Замещ</w:t>
            </w:r>
            <w:r w:rsidR="005A0FD8">
              <w:rPr>
                <w:sz w:val="28"/>
                <w:szCs w:val="28"/>
              </w:rPr>
              <w:t>ение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Факт неисполнения приказов УО, наличие дисциплинарного взыскания 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Старцева</w:t>
            </w:r>
            <w:proofErr w:type="spellEnd"/>
            <w:r>
              <w:rPr>
                <w:sz w:val="28"/>
                <w:szCs w:val="28"/>
              </w:rPr>
              <w:t xml:space="preserve"> Е.Н.</w:t>
            </w:r>
          </w:p>
        </w:tc>
      </w:tr>
      <w:tr w:rsidR="009D1F65" w:rsidTr="00DC3AD7">
        <w:trPr>
          <w:trHeight w:val="74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Default="009D1F65" w:rsidP="009D1F65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lastRenderedPageBreak/>
              <w:t>11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Pr="004F6AAD" w:rsidRDefault="009D1F65" w:rsidP="009D1F65">
            <w:pPr>
              <w:rPr>
                <w:sz w:val="28"/>
                <w:szCs w:val="28"/>
              </w:rPr>
            </w:pPr>
            <w:proofErr w:type="gramStart"/>
            <w:r w:rsidRPr="004F6AAD">
              <w:rPr>
                <w:sz w:val="28"/>
                <w:szCs w:val="28"/>
              </w:rPr>
              <w:t xml:space="preserve">Наличие </w:t>
            </w:r>
            <w:r>
              <w:rPr>
                <w:sz w:val="28"/>
                <w:szCs w:val="28"/>
              </w:rPr>
              <w:t xml:space="preserve"> и</w:t>
            </w:r>
            <w:proofErr w:type="gramEnd"/>
            <w:r>
              <w:rPr>
                <w:sz w:val="28"/>
                <w:szCs w:val="28"/>
              </w:rPr>
              <w:t xml:space="preserve"> реализация </w:t>
            </w:r>
            <w:r w:rsidRPr="004F6AAD">
              <w:rPr>
                <w:sz w:val="28"/>
                <w:szCs w:val="28"/>
              </w:rPr>
              <w:t>программы развития учреждения, согласованной с общественным органом управления учреждения и учредителем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rPr>
                <w:sz w:val="28"/>
                <w:szCs w:val="28"/>
              </w:rPr>
            </w:pPr>
          </w:p>
          <w:p w:rsidR="009D1F65" w:rsidRDefault="009D1F65" w:rsidP="009D1F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gramStart"/>
            <w:r w:rsidRPr="004F6AAD">
              <w:rPr>
                <w:sz w:val="28"/>
                <w:szCs w:val="28"/>
              </w:rPr>
              <w:t>Фактическое  наличие</w:t>
            </w:r>
            <w:proofErr w:type="gramEnd"/>
            <w:r w:rsidRPr="004F6AAD">
              <w:rPr>
                <w:sz w:val="28"/>
                <w:szCs w:val="28"/>
              </w:rPr>
              <w:t xml:space="preserve"> согласованной программы</w:t>
            </w:r>
            <w:r>
              <w:rPr>
                <w:sz w:val="28"/>
                <w:szCs w:val="28"/>
              </w:rPr>
              <w:t>;</w:t>
            </w:r>
          </w:p>
          <w:p w:rsidR="009D1F65" w:rsidRPr="004F6AAD" w:rsidRDefault="009D1F65" w:rsidP="009D1F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представление </w:t>
            </w:r>
            <w:proofErr w:type="gramStart"/>
            <w:r>
              <w:rPr>
                <w:sz w:val="28"/>
                <w:szCs w:val="28"/>
              </w:rPr>
              <w:t>отчета  о</w:t>
            </w:r>
            <w:proofErr w:type="gramEnd"/>
            <w:r>
              <w:rPr>
                <w:sz w:val="28"/>
                <w:szCs w:val="28"/>
              </w:rPr>
              <w:t xml:space="preserve"> реализации  программы развития  на совещании руководителей.</w:t>
            </w:r>
          </w:p>
          <w:p w:rsidR="009D1F65" w:rsidRPr="004F6AAD" w:rsidRDefault="009D1F65" w:rsidP="009D1F65">
            <w:pPr>
              <w:ind w:left="34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Pr="004F6AAD">
              <w:rPr>
                <w:b/>
                <w:sz w:val="28"/>
                <w:szCs w:val="28"/>
              </w:rPr>
              <w:t>0</w:t>
            </w:r>
          </w:p>
          <w:p w:rsidR="009D1F65" w:rsidRDefault="009D1F65" w:rsidP="009D1F65">
            <w:pPr>
              <w:jc w:val="center"/>
              <w:rPr>
                <w:sz w:val="28"/>
                <w:szCs w:val="28"/>
              </w:rPr>
            </w:pPr>
            <w:r w:rsidRPr="00544DC2">
              <w:rPr>
                <w:sz w:val="28"/>
                <w:szCs w:val="28"/>
              </w:rPr>
              <w:t>10</w:t>
            </w:r>
          </w:p>
          <w:p w:rsidR="009D1F65" w:rsidRDefault="009D1F65" w:rsidP="009D1F65">
            <w:pPr>
              <w:jc w:val="center"/>
              <w:rPr>
                <w:sz w:val="28"/>
                <w:szCs w:val="28"/>
              </w:rPr>
            </w:pPr>
          </w:p>
          <w:p w:rsidR="009D1F65" w:rsidRPr="00544DC2" w:rsidRDefault="009D1F65" w:rsidP="009D1F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Pr="004F6AAD" w:rsidRDefault="009D1F65" w:rsidP="009D1F65">
            <w:pPr>
              <w:jc w:val="center"/>
              <w:rPr>
                <w:sz w:val="28"/>
                <w:szCs w:val="28"/>
              </w:rPr>
            </w:pPr>
            <w:r w:rsidRPr="004F6AAD">
              <w:rPr>
                <w:sz w:val="28"/>
                <w:szCs w:val="28"/>
              </w:rPr>
              <w:t xml:space="preserve">По </w:t>
            </w:r>
            <w:r>
              <w:rPr>
                <w:sz w:val="28"/>
                <w:szCs w:val="28"/>
              </w:rPr>
              <w:t xml:space="preserve">факту 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Pr="004F6AAD" w:rsidRDefault="005A0FD8" w:rsidP="009D1F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Замещение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Pr="004F6AAD" w:rsidRDefault="009D1F65" w:rsidP="009D1F65">
            <w:pPr>
              <w:jc w:val="center"/>
              <w:rPr>
                <w:sz w:val="28"/>
                <w:szCs w:val="28"/>
              </w:rPr>
            </w:pPr>
            <w:r w:rsidRPr="004F6AAD">
              <w:rPr>
                <w:sz w:val="28"/>
                <w:szCs w:val="28"/>
              </w:rPr>
              <w:t>Наличие приказа УО о согласовани</w:t>
            </w:r>
            <w:r>
              <w:rPr>
                <w:sz w:val="28"/>
                <w:szCs w:val="28"/>
              </w:rPr>
              <w:t>и</w:t>
            </w:r>
            <w:r w:rsidRPr="004F6AAD">
              <w:rPr>
                <w:sz w:val="28"/>
                <w:szCs w:val="28"/>
              </w:rPr>
              <w:t xml:space="preserve"> программы</w:t>
            </w:r>
            <w:r>
              <w:rPr>
                <w:sz w:val="28"/>
                <w:szCs w:val="28"/>
              </w:rPr>
              <w:t>, представление отчета руководителем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Pr="004F6AAD" w:rsidRDefault="009D1F65" w:rsidP="009D1F65">
            <w:pPr>
              <w:rPr>
                <w:sz w:val="28"/>
                <w:szCs w:val="28"/>
              </w:rPr>
            </w:pPr>
            <w:proofErr w:type="spellStart"/>
            <w:r w:rsidRPr="004F6AAD">
              <w:rPr>
                <w:sz w:val="28"/>
                <w:szCs w:val="28"/>
              </w:rPr>
              <w:t>Старцева</w:t>
            </w:r>
            <w:proofErr w:type="spellEnd"/>
            <w:r w:rsidRPr="004F6AAD">
              <w:rPr>
                <w:sz w:val="28"/>
                <w:szCs w:val="28"/>
              </w:rPr>
              <w:t xml:space="preserve"> Е.Н.</w:t>
            </w:r>
          </w:p>
        </w:tc>
      </w:tr>
      <w:tr w:rsidR="009D1F65" w:rsidTr="000B30E5">
        <w:trPr>
          <w:trHeight w:val="74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Default="009D1F65" w:rsidP="009D1F65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Личный вклад руководителя 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</w:p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Выступление руководителя на семинарах, конференциях разного уровня, </w:t>
            </w:r>
          </w:p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публикации:</w:t>
            </w:r>
          </w:p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-муниципальный уровень;</w:t>
            </w:r>
          </w:p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краевой уровень;</w:t>
            </w:r>
          </w:p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уровень выше краевого;</w:t>
            </w:r>
          </w:p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дистанционно.</w:t>
            </w:r>
          </w:p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</w:p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Привлечение финансовых средств (не менее 20 000 р.).</w:t>
            </w:r>
          </w:p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Баллы  выставляется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за каждое выступление, но не более 50 баллов.</w:t>
            </w:r>
          </w:p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50</w:t>
            </w:r>
          </w:p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</w:p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 раз в полугодие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Замещение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Pr="00DC3AD7" w:rsidRDefault="009D1F65" w:rsidP="009D1F65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DC3AD7">
              <w:rPr>
                <w:b/>
                <w:sz w:val="28"/>
                <w:szCs w:val="28"/>
                <w:lang w:eastAsia="en-US"/>
              </w:rPr>
              <w:t>Наличие документа-подтверждения</w:t>
            </w:r>
            <w:r w:rsidR="005A0FD8">
              <w:rPr>
                <w:b/>
                <w:sz w:val="28"/>
                <w:szCs w:val="28"/>
                <w:lang w:eastAsia="en-US"/>
              </w:rPr>
              <w:t xml:space="preserve"> ОУ</w:t>
            </w:r>
            <w:bookmarkStart w:id="0" w:name="_GoBack"/>
            <w:bookmarkEnd w:id="0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Старцева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Е.Н.</w:t>
            </w:r>
          </w:p>
        </w:tc>
      </w:tr>
      <w:tr w:rsidR="009D1F65" w:rsidTr="000B30E5">
        <w:trPr>
          <w:trHeight w:val="74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Default="009D1F65" w:rsidP="009D1F65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lastRenderedPageBreak/>
              <w:t>13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Исполнение МЗ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</w:p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исполнение муниципального задания </w:t>
            </w:r>
            <w:proofErr w:type="gramStart"/>
            <w:r>
              <w:rPr>
                <w:sz w:val="28"/>
                <w:szCs w:val="28"/>
                <w:lang w:eastAsia="en-US"/>
              </w:rPr>
              <w:t>составляет  от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90 до 100%;</w:t>
            </w:r>
          </w:p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исполнение муниципального задания </w:t>
            </w:r>
            <w:proofErr w:type="gramStart"/>
            <w:r>
              <w:rPr>
                <w:sz w:val="28"/>
                <w:szCs w:val="28"/>
                <w:lang w:eastAsia="en-US"/>
              </w:rPr>
              <w:t>составляет  от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80 до 90%;</w:t>
            </w:r>
          </w:p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исполнение муниципального задания составляет   менее 80%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20</w:t>
            </w:r>
          </w:p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 раз в полугодие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Замещение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Анализ исполнения МЗ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Старцева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Е.Н.</w:t>
            </w:r>
          </w:p>
        </w:tc>
      </w:tr>
      <w:tr w:rsidR="009D1F65" w:rsidTr="000B30E5">
        <w:trPr>
          <w:trHeight w:val="74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Default="009D1F65" w:rsidP="009D1F65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Создание положительного имиджа ОУ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Наличие информации об ОУ</w:t>
            </w:r>
          </w:p>
          <w:p w:rsidR="009D1F65" w:rsidRDefault="009D1F65" w:rsidP="009D1F65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в СМИ, сайтах профессиональных сообществ, иных ресурсах</w:t>
            </w:r>
            <w:r>
              <w:rPr>
                <w:b/>
                <w:sz w:val="28"/>
                <w:szCs w:val="28"/>
                <w:lang w:eastAsia="en-US"/>
              </w:rPr>
              <w:t>.</w:t>
            </w:r>
          </w:p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Баллы начисляются за каждую публикацию, но не более 15 баллов.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Default="009D1F65" w:rsidP="009D1F65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15</w:t>
            </w:r>
          </w:p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 раз в полугодие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Default="009D1F65" w:rsidP="009D1F65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Замещение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Pr="00DC3AD7" w:rsidRDefault="009D1F65" w:rsidP="009D1F65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DC3AD7">
              <w:rPr>
                <w:b/>
                <w:sz w:val="28"/>
                <w:szCs w:val="28"/>
                <w:lang w:eastAsia="en-US"/>
              </w:rPr>
              <w:t>Информация ОУ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Default="009D1F65" w:rsidP="009D1F65">
            <w:pPr>
              <w:rPr>
                <w:b/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Старцева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Е.Н., ОУ</w:t>
            </w:r>
          </w:p>
        </w:tc>
      </w:tr>
      <w:tr w:rsidR="009D1F65" w:rsidTr="000B30E5">
        <w:trPr>
          <w:trHeight w:val="74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Default="009D1F65" w:rsidP="009D1F65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15,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Помощь в организации и </w:t>
            </w:r>
            <w:proofErr w:type="gramStart"/>
            <w:r>
              <w:rPr>
                <w:sz w:val="28"/>
                <w:szCs w:val="28"/>
                <w:lang w:eastAsia="en-US"/>
              </w:rPr>
              <w:t>проведении  мероприятий</w:t>
            </w:r>
            <w:proofErr w:type="gramEnd"/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</w:p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Муниципального уровня;</w:t>
            </w:r>
          </w:p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уровня выше муниципального </w:t>
            </w:r>
          </w:p>
          <w:p w:rsidR="009D1F65" w:rsidRDefault="009D1F65" w:rsidP="009D1F6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Баллы начисляются за каждое мероприятие, но не более 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Default="009D1F65" w:rsidP="009D1F65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15</w:t>
            </w:r>
          </w:p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  <w:p w:rsidR="009D1F65" w:rsidRDefault="009D1F65" w:rsidP="009D1F65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 раз в полугодие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Default="009D1F65" w:rsidP="009D1F65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Замещение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Default="009D1F65" w:rsidP="009D1F6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 факту оказания помощи</w:t>
            </w:r>
            <w:r w:rsidR="005A0FD8">
              <w:rPr>
                <w:sz w:val="28"/>
                <w:szCs w:val="28"/>
                <w:lang w:eastAsia="en-US"/>
              </w:rPr>
              <w:t xml:space="preserve">, </w:t>
            </w:r>
            <w:r w:rsidR="005A0FD8" w:rsidRPr="005A0FD8">
              <w:rPr>
                <w:b/>
                <w:sz w:val="28"/>
                <w:szCs w:val="28"/>
                <w:lang w:eastAsia="en-US"/>
              </w:rPr>
              <w:t>информация ОУ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Default="009D1F65" w:rsidP="009D1F65">
            <w:pPr>
              <w:rPr>
                <w:b/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Старцева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Е.Н.</w:t>
            </w:r>
          </w:p>
        </w:tc>
      </w:tr>
      <w:tr w:rsidR="009D1F65" w:rsidTr="000B30E5">
        <w:trPr>
          <w:trHeight w:val="74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Default="009D1F65" w:rsidP="009D1F65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Итого 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Default="009D1F65" w:rsidP="009D1F65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135 баллов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rPr>
                <w:b/>
                <w:sz w:val="28"/>
                <w:szCs w:val="28"/>
                <w:lang w:eastAsia="en-US"/>
              </w:rPr>
            </w:pPr>
          </w:p>
        </w:tc>
      </w:tr>
      <w:tr w:rsidR="009D1F65" w:rsidTr="000B30E5">
        <w:trPr>
          <w:trHeight w:val="74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Default="009D1F65" w:rsidP="009D1F65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Всего 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Default="009D1F65" w:rsidP="009D1F65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420 баллов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Default="009D1F65" w:rsidP="009D1F65">
            <w:pPr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0B30E5" w:rsidRDefault="000B30E5" w:rsidP="000B30E5">
      <w:pPr>
        <w:jc w:val="center"/>
        <w:rPr>
          <w:b/>
          <w:color w:val="FF0000"/>
          <w:sz w:val="28"/>
          <w:szCs w:val="28"/>
        </w:rPr>
      </w:pPr>
    </w:p>
    <w:p w:rsidR="000B30E5" w:rsidRDefault="000B30E5" w:rsidP="000B30E5">
      <w:pPr>
        <w:rPr>
          <w:b/>
          <w:sz w:val="28"/>
          <w:szCs w:val="28"/>
        </w:rPr>
      </w:pPr>
    </w:p>
    <w:p w:rsidR="000B30E5" w:rsidRDefault="000B30E5" w:rsidP="000B30E5"/>
    <w:p w:rsidR="000B30E5" w:rsidRDefault="000B30E5" w:rsidP="000B30E5"/>
    <w:p w:rsidR="006179D5" w:rsidRDefault="006179D5"/>
    <w:sectPr w:rsidR="006179D5" w:rsidSect="000B30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A09"/>
    <w:rsid w:val="000B30E5"/>
    <w:rsid w:val="001B12FB"/>
    <w:rsid w:val="002E5D68"/>
    <w:rsid w:val="00322720"/>
    <w:rsid w:val="004D1622"/>
    <w:rsid w:val="00550A09"/>
    <w:rsid w:val="00581E87"/>
    <w:rsid w:val="005A0FD8"/>
    <w:rsid w:val="006179D5"/>
    <w:rsid w:val="0077020E"/>
    <w:rsid w:val="0079354E"/>
    <w:rsid w:val="008D77A3"/>
    <w:rsid w:val="009661F5"/>
    <w:rsid w:val="009D1F65"/>
    <w:rsid w:val="00AA3682"/>
    <w:rsid w:val="00AE24E8"/>
    <w:rsid w:val="00CD25B6"/>
    <w:rsid w:val="00CF56C9"/>
    <w:rsid w:val="00CF7AAF"/>
    <w:rsid w:val="00DC3AD7"/>
    <w:rsid w:val="00EB7655"/>
    <w:rsid w:val="00EC7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0165DF-54AB-4B85-B643-459D192B0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0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30E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4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7</Pages>
  <Words>827</Words>
  <Characters>4719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Uo</dc:creator>
  <cp:keywords/>
  <dc:description/>
  <cp:lastModifiedBy>Uo</cp:lastModifiedBy>
  <cp:revision>9</cp:revision>
  <dcterms:created xsi:type="dcterms:W3CDTF">2016-09-02T06:20:00Z</dcterms:created>
  <dcterms:modified xsi:type="dcterms:W3CDTF">2016-09-12T05:42:00Z</dcterms:modified>
</cp:coreProperties>
</file>